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5" w:rsidRPr="003F50EC" w:rsidRDefault="000F0797">
      <w:pPr>
        <w:rPr>
          <w:rFonts w:ascii="Arial" w:hAnsi="Arial" w:cs="Arial"/>
          <w:sz w:val="28"/>
          <w:szCs w:val="28"/>
          <w:u w:val="single"/>
        </w:rPr>
      </w:pPr>
      <w:r w:rsidRPr="003F50EC">
        <w:rPr>
          <w:rFonts w:ascii="Arial" w:hAnsi="Arial" w:cs="Arial"/>
          <w:sz w:val="36"/>
          <w:szCs w:val="36"/>
          <w:u w:val="single"/>
        </w:rPr>
        <w:t xml:space="preserve">VPPPA CONFERENCE AGENDA FOR </w:t>
      </w:r>
      <w:r w:rsidR="00501558">
        <w:rPr>
          <w:rFonts w:ascii="Arial" w:hAnsi="Arial" w:cs="Arial"/>
          <w:sz w:val="36"/>
          <w:szCs w:val="36"/>
          <w:u w:val="single"/>
        </w:rPr>
        <w:t>2017</w:t>
      </w:r>
    </w:p>
    <w:p w:rsidR="000F0797" w:rsidRPr="003F50EC" w:rsidRDefault="000F0797">
      <w:pPr>
        <w:rPr>
          <w:rFonts w:ascii="Arial" w:hAnsi="Arial" w:cs="Arial"/>
          <w:b/>
          <w:sz w:val="20"/>
          <w:szCs w:val="20"/>
        </w:rPr>
      </w:pPr>
      <w:r w:rsidRPr="003F50EC">
        <w:rPr>
          <w:rFonts w:ascii="Arial" w:hAnsi="Arial" w:cs="Arial"/>
          <w:b/>
          <w:sz w:val="20"/>
          <w:szCs w:val="20"/>
        </w:rPr>
        <w:t>Monday</w:t>
      </w:r>
      <w:proofErr w:type="gramStart"/>
      <w:r w:rsidR="00940222">
        <w:rPr>
          <w:rFonts w:ascii="Arial" w:hAnsi="Arial" w:cs="Arial"/>
          <w:b/>
          <w:sz w:val="20"/>
          <w:szCs w:val="20"/>
        </w:rPr>
        <w:t>,</w:t>
      </w:r>
      <w:r w:rsidRPr="003F50EC">
        <w:rPr>
          <w:rFonts w:ascii="Arial" w:hAnsi="Arial" w:cs="Arial"/>
          <w:b/>
          <w:sz w:val="20"/>
          <w:szCs w:val="20"/>
        </w:rPr>
        <w:t xml:space="preserve"> </w:t>
      </w:r>
      <w:r w:rsidR="003F50EC">
        <w:rPr>
          <w:rFonts w:ascii="Arial" w:hAnsi="Arial" w:cs="Arial"/>
          <w:b/>
          <w:sz w:val="20"/>
          <w:szCs w:val="20"/>
        </w:rPr>
        <w:t xml:space="preserve"> </w:t>
      </w:r>
      <w:r w:rsidR="00DC5DA4">
        <w:rPr>
          <w:rFonts w:ascii="Arial" w:hAnsi="Arial" w:cs="Arial"/>
          <w:b/>
          <w:sz w:val="20"/>
          <w:szCs w:val="20"/>
        </w:rPr>
        <w:t>June</w:t>
      </w:r>
      <w:proofErr w:type="gramEnd"/>
      <w:r w:rsidR="00DC5DA4">
        <w:rPr>
          <w:rFonts w:ascii="Arial" w:hAnsi="Arial" w:cs="Arial"/>
          <w:b/>
          <w:sz w:val="20"/>
          <w:szCs w:val="20"/>
        </w:rPr>
        <w:t xml:space="preserve"> </w:t>
      </w:r>
      <w:r w:rsidR="00501558">
        <w:rPr>
          <w:rFonts w:ascii="Arial" w:hAnsi="Arial" w:cs="Arial"/>
          <w:b/>
          <w:sz w:val="20"/>
          <w:szCs w:val="20"/>
        </w:rPr>
        <w:t>26, 2017</w:t>
      </w:r>
    </w:p>
    <w:p w:rsidR="000F0797" w:rsidRPr="00C13E96" w:rsidRDefault="000F0797">
      <w:pPr>
        <w:rPr>
          <w:rFonts w:ascii="Arial" w:hAnsi="Arial" w:cs="Arial"/>
          <w:color w:val="000000" w:themeColor="text1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8:00 </w:t>
      </w:r>
      <w:r w:rsidR="00162893">
        <w:rPr>
          <w:rFonts w:ascii="Arial" w:hAnsi="Arial" w:cs="Arial"/>
          <w:sz w:val="20"/>
          <w:szCs w:val="20"/>
        </w:rPr>
        <w:tab/>
      </w:r>
      <w:r w:rsidRPr="00C13E96">
        <w:rPr>
          <w:rFonts w:ascii="Arial" w:hAnsi="Arial" w:cs="Arial"/>
          <w:color w:val="000000" w:themeColor="text1"/>
          <w:sz w:val="20"/>
          <w:szCs w:val="20"/>
        </w:rPr>
        <w:t>Registration (</w:t>
      </w:r>
      <w:r w:rsidR="009237CB">
        <w:rPr>
          <w:rFonts w:ascii="Arial" w:hAnsi="Arial" w:cs="Arial"/>
          <w:color w:val="000000" w:themeColor="text1"/>
          <w:sz w:val="20"/>
          <w:szCs w:val="20"/>
        </w:rPr>
        <w:t>Hall 2, Grand Exhibition Center, South Tower</w:t>
      </w:r>
      <w:r w:rsidRPr="00C13E9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0F0797" w:rsidRPr="003F50EC" w:rsidRDefault="00162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11:30 </w:t>
      </w:r>
      <w:r>
        <w:rPr>
          <w:rFonts w:ascii="Arial" w:hAnsi="Arial" w:cs="Arial"/>
          <w:sz w:val="20"/>
          <w:szCs w:val="20"/>
        </w:rPr>
        <w:tab/>
      </w:r>
      <w:r w:rsidR="000F0797" w:rsidRPr="003F50EC">
        <w:rPr>
          <w:rFonts w:ascii="Arial" w:hAnsi="Arial" w:cs="Arial"/>
          <w:sz w:val="20"/>
          <w:szCs w:val="20"/>
        </w:rPr>
        <w:t>Lunch on your own</w:t>
      </w:r>
      <w:bookmarkStart w:id="0" w:name="_GoBack"/>
      <w:bookmarkEnd w:id="0"/>
    </w:p>
    <w:p w:rsidR="008D1A43" w:rsidRDefault="003F50EC" w:rsidP="008D1A43">
      <w:pPr>
        <w:rPr>
          <w:rFonts w:ascii="Arial" w:hAnsi="Arial" w:cs="Arial"/>
          <w:sz w:val="20"/>
          <w:szCs w:val="20"/>
        </w:rPr>
      </w:pPr>
      <w:proofErr w:type="gramStart"/>
      <w:r w:rsidRPr="003F50EC">
        <w:rPr>
          <w:rFonts w:ascii="Arial" w:hAnsi="Arial" w:cs="Arial"/>
          <w:sz w:val="20"/>
          <w:szCs w:val="20"/>
        </w:rPr>
        <w:t>•</w:t>
      </w:r>
      <w:r w:rsidR="009237CB">
        <w:rPr>
          <w:rFonts w:ascii="Arial" w:hAnsi="Arial" w:cs="Arial"/>
          <w:sz w:val="20"/>
          <w:szCs w:val="20"/>
        </w:rPr>
        <w:t xml:space="preserve"> </w:t>
      </w:r>
      <w:r w:rsidRPr="003F50EC">
        <w:rPr>
          <w:rFonts w:ascii="Arial" w:hAnsi="Arial" w:cs="Arial"/>
          <w:sz w:val="20"/>
          <w:szCs w:val="20"/>
        </w:rPr>
        <w:t xml:space="preserve"> </w:t>
      </w:r>
      <w:r w:rsidR="00162893">
        <w:rPr>
          <w:rFonts w:ascii="Arial" w:hAnsi="Arial" w:cs="Arial"/>
          <w:sz w:val="20"/>
          <w:szCs w:val="20"/>
        </w:rPr>
        <w:t>8:00</w:t>
      </w:r>
      <w:proofErr w:type="gramEnd"/>
      <w:r w:rsidR="00162893">
        <w:rPr>
          <w:rFonts w:ascii="Arial" w:hAnsi="Arial" w:cs="Arial"/>
          <w:sz w:val="20"/>
          <w:szCs w:val="20"/>
        </w:rPr>
        <w:t xml:space="preserve"> - 12:00</w:t>
      </w:r>
      <w:r w:rsidRPr="003F50EC">
        <w:rPr>
          <w:rFonts w:ascii="Arial" w:hAnsi="Arial" w:cs="Arial"/>
          <w:sz w:val="20"/>
          <w:szCs w:val="20"/>
        </w:rPr>
        <w:t xml:space="preserve">  Set Up Vendors</w:t>
      </w:r>
      <w:r w:rsidR="00C13E96">
        <w:rPr>
          <w:rFonts w:ascii="Arial" w:hAnsi="Arial" w:cs="Arial"/>
          <w:sz w:val="20"/>
          <w:szCs w:val="20"/>
        </w:rPr>
        <w:t xml:space="preserve"> (</w:t>
      </w:r>
      <w:r w:rsidR="009237CB">
        <w:rPr>
          <w:rFonts w:ascii="Arial" w:hAnsi="Arial" w:cs="Arial"/>
          <w:sz w:val="20"/>
          <w:szCs w:val="20"/>
        </w:rPr>
        <w:t>Hall 1, Grand Exhibition Center, South Tower</w:t>
      </w:r>
      <w:r w:rsidR="00C13E96">
        <w:rPr>
          <w:rFonts w:ascii="Arial" w:hAnsi="Arial" w:cs="Arial"/>
          <w:sz w:val="20"/>
          <w:szCs w:val="20"/>
        </w:rPr>
        <w:t>)</w:t>
      </w:r>
    </w:p>
    <w:p w:rsidR="008D1A43" w:rsidRPr="008D1A43" w:rsidRDefault="008D1A43" w:rsidP="009237CB">
      <w:pPr>
        <w:pStyle w:val="ListParagraph"/>
        <w:numPr>
          <w:ilvl w:val="0"/>
          <w:numId w:val="6"/>
        </w:numPr>
        <w:ind w:left="180" w:hanging="180"/>
        <w:rPr>
          <w:rFonts w:ascii="Arial" w:hAnsi="Arial" w:cs="Arial"/>
          <w:sz w:val="20"/>
          <w:szCs w:val="20"/>
        </w:rPr>
      </w:pPr>
      <w:r w:rsidRPr="008D1A43">
        <w:rPr>
          <w:rFonts w:ascii="Arial" w:hAnsi="Arial" w:cs="Arial"/>
          <w:sz w:val="20"/>
          <w:szCs w:val="20"/>
        </w:rPr>
        <w:t>12:00 Exhibit Halls Opens (</w:t>
      </w:r>
      <w:r w:rsidR="009237CB">
        <w:rPr>
          <w:rFonts w:ascii="Arial" w:hAnsi="Arial" w:cs="Arial"/>
          <w:sz w:val="20"/>
          <w:szCs w:val="20"/>
        </w:rPr>
        <w:t>Hall 1, Grand Exhibition Center, South Tower)</w:t>
      </w:r>
    </w:p>
    <w:p w:rsidR="000F0797" w:rsidRPr="00C3048F" w:rsidRDefault="00162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>1:</w:t>
      </w:r>
      <w:r w:rsidRPr="00C3048F">
        <w:rPr>
          <w:rFonts w:ascii="Arial" w:hAnsi="Arial" w:cs="Arial"/>
          <w:sz w:val="20"/>
          <w:szCs w:val="20"/>
        </w:rPr>
        <w:t xml:space="preserve">00 </w:t>
      </w:r>
      <w:r w:rsidR="000F0797" w:rsidRPr="00C3048F">
        <w:rPr>
          <w:rFonts w:ascii="Arial" w:hAnsi="Arial" w:cs="Arial"/>
          <w:sz w:val="20"/>
          <w:szCs w:val="20"/>
        </w:rPr>
        <w:t xml:space="preserve"> Conference</w:t>
      </w:r>
      <w:proofErr w:type="gramEnd"/>
      <w:r w:rsidR="000F0797" w:rsidRPr="00C3048F">
        <w:rPr>
          <w:rFonts w:ascii="Arial" w:hAnsi="Arial" w:cs="Arial"/>
          <w:sz w:val="20"/>
          <w:szCs w:val="20"/>
        </w:rPr>
        <w:t xml:space="preserve"> Opening and </w:t>
      </w:r>
      <w:r w:rsidR="000F0797" w:rsidRPr="00C3048F">
        <w:rPr>
          <w:rFonts w:ascii="Arial" w:hAnsi="Arial" w:cs="Arial"/>
          <w:color w:val="000000" w:themeColor="text1"/>
          <w:sz w:val="20"/>
          <w:szCs w:val="20"/>
        </w:rPr>
        <w:t>Welcome (</w:t>
      </w:r>
      <w:r w:rsidR="009237CB" w:rsidRPr="00C3048F">
        <w:rPr>
          <w:rFonts w:ascii="Arial" w:hAnsi="Arial" w:cs="Arial"/>
          <w:color w:val="000000" w:themeColor="text1"/>
          <w:sz w:val="20"/>
          <w:szCs w:val="20"/>
        </w:rPr>
        <w:t>Salon 1 &amp; 2, The Ballroom, North Tower)</w:t>
      </w:r>
    </w:p>
    <w:p w:rsidR="001A6254" w:rsidRPr="00501558" w:rsidRDefault="003271C0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01558">
        <w:rPr>
          <w:rFonts w:ascii="Arial" w:hAnsi="Arial" w:cs="Arial"/>
          <w:sz w:val="20"/>
          <w:szCs w:val="20"/>
        </w:rPr>
        <w:t>Brenda Wiederkehr</w:t>
      </w:r>
      <w:r w:rsidR="001A6254" w:rsidRPr="00501558">
        <w:rPr>
          <w:rFonts w:ascii="Arial" w:hAnsi="Arial" w:cs="Arial"/>
          <w:sz w:val="20"/>
          <w:szCs w:val="20"/>
        </w:rPr>
        <w:t>, Chair</w:t>
      </w:r>
      <w:r w:rsidR="00491AC3" w:rsidRPr="00501558">
        <w:rPr>
          <w:rFonts w:ascii="Arial" w:hAnsi="Arial" w:cs="Arial"/>
          <w:sz w:val="20"/>
          <w:szCs w:val="20"/>
        </w:rPr>
        <w:t>ma</w:t>
      </w:r>
      <w:r w:rsidR="00396AE7" w:rsidRPr="00501558">
        <w:rPr>
          <w:rFonts w:ascii="Arial" w:hAnsi="Arial" w:cs="Arial"/>
          <w:sz w:val="20"/>
          <w:szCs w:val="20"/>
        </w:rPr>
        <w:t>n</w:t>
      </w:r>
      <w:r w:rsidR="001A6254" w:rsidRPr="00501558">
        <w:rPr>
          <w:rFonts w:ascii="Arial" w:hAnsi="Arial" w:cs="Arial"/>
          <w:sz w:val="20"/>
          <w:szCs w:val="20"/>
        </w:rPr>
        <w:t xml:space="preserve">, VPPPA Region </w:t>
      </w:r>
      <w:r w:rsidR="00491AC3" w:rsidRPr="00501558">
        <w:rPr>
          <w:rFonts w:ascii="Arial" w:hAnsi="Arial" w:cs="Arial"/>
          <w:sz w:val="20"/>
          <w:szCs w:val="20"/>
        </w:rPr>
        <w:t>II</w:t>
      </w:r>
    </w:p>
    <w:p w:rsidR="00491AC3" w:rsidRPr="00501558" w:rsidRDefault="00491AC3" w:rsidP="00491AC3">
      <w:pPr>
        <w:pStyle w:val="ListParagraph"/>
        <w:ind w:left="1467"/>
        <w:rPr>
          <w:rFonts w:ascii="Arial" w:hAnsi="Arial" w:cs="Arial"/>
          <w:sz w:val="20"/>
          <w:szCs w:val="20"/>
        </w:rPr>
      </w:pPr>
      <w:r w:rsidRPr="00501558">
        <w:rPr>
          <w:rFonts w:ascii="Arial" w:hAnsi="Arial" w:cs="Arial"/>
          <w:sz w:val="20"/>
          <w:szCs w:val="20"/>
        </w:rPr>
        <w:tab/>
        <w:t>Region II Chairman's Award Presentation</w:t>
      </w:r>
    </w:p>
    <w:p w:rsidR="00734812" w:rsidRPr="00501558" w:rsidRDefault="00734812" w:rsidP="00491AC3">
      <w:pPr>
        <w:pStyle w:val="ListParagraph"/>
        <w:ind w:left="1467"/>
        <w:rPr>
          <w:rFonts w:ascii="Arial" w:hAnsi="Arial" w:cs="Arial"/>
          <w:sz w:val="20"/>
          <w:szCs w:val="20"/>
          <w:highlight w:val="yellow"/>
        </w:rPr>
      </w:pPr>
    </w:p>
    <w:p w:rsidR="001A6254" w:rsidRPr="00501558" w:rsidRDefault="00C3048F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Schulte</w:t>
      </w:r>
      <w:r w:rsidR="00B34AB0" w:rsidRPr="00501558">
        <w:rPr>
          <w:rFonts w:ascii="Arial" w:hAnsi="Arial" w:cs="Arial"/>
          <w:sz w:val="20"/>
          <w:szCs w:val="20"/>
        </w:rPr>
        <w:t xml:space="preserve">, </w:t>
      </w:r>
      <w:r w:rsidR="005C57DF" w:rsidRPr="00501558">
        <w:rPr>
          <w:rFonts w:ascii="Arial" w:hAnsi="Arial" w:cs="Arial"/>
          <w:sz w:val="20"/>
          <w:szCs w:val="20"/>
        </w:rPr>
        <w:t xml:space="preserve"> </w:t>
      </w:r>
      <w:r w:rsidR="001A6254" w:rsidRPr="00501558">
        <w:rPr>
          <w:rFonts w:ascii="Arial" w:hAnsi="Arial" w:cs="Arial"/>
          <w:sz w:val="20"/>
          <w:szCs w:val="20"/>
        </w:rPr>
        <w:t xml:space="preserve"> </w:t>
      </w:r>
      <w:r w:rsidR="007F0B08">
        <w:rPr>
          <w:rFonts w:ascii="Arial" w:hAnsi="Arial" w:cs="Arial"/>
          <w:sz w:val="20"/>
          <w:szCs w:val="20"/>
        </w:rPr>
        <w:t>National VPPPA, Secretary</w:t>
      </w:r>
    </w:p>
    <w:p w:rsidR="00734812" w:rsidRPr="00501558" w:rsidRDefault="00734812" w:rsidP="00734812">
      <w:pPr>
        <w:pStyle w:val="ListParagraph"/>
        <w:ind w:left="1467"/>
        <w:rPr>
          <w:rFonts w:ascii="Arial" w:hAnsi="Arial" w:cs="Arial"/>
          <w:sz w:val="20"/>
          <w:szCs w:val="20"/>
          <w:highlight w:val="yellow"/>
        </w:rPr>
      </w:pPr>
    </w:p>
    <w:p w:rsidR="00C87F2E" w:rsidRDefault="00C3048F" w:rsidP="001A625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>Robert Kulick</w:t>
      </w:r>
      <w:r w:rsidR="001B5059" w:rsidRPr="007F0B08">
        <w:rPr>
          <w:rFonts w:ascii="Arial" w:hAnsi="Arial" w:cs="Arial"/>
          <w:sz w:val="20"/>
          <w:szCs w:val="20"/>
        </w:rPr>
        <w:t>, Regional Administrator</w:t>
      </w:r>
      <w:r w:rsidR="00C87F2E" w:rsidRPr="007F0B08">
        <w:rPr>
          <w:rFonts w:ascii="Arial" w:hAnsi="Arial" w:cs="Arial"/>
          <w:sz w:val="20"/>
          <w:szCs w:val="20"/>
        </w:rPr>
        <w:t>, US DOL OSHA Region II</w:t>
      </w:r>
    </w:p>
    <w:p w:rsidR="003F3038" w:rsidRPr="003F3038" w:rsidRDefault="003F3038" w:rsidP="003F3038">
      <w:pPr>
        <w:pStyle w:val="ListParagraph"/>
        <w:rPr>
          <w:rFonts w:ascii="Arial" w:hAnsi="Arial" w:cs="Arial"/>
          <w:sz w:val="20"/>
          <w:szCs w:val="20"/>
        </w:rPr>
      </w:pPr>
    </w:p>
    <w:p w:rsidR="003F3038" w:rsidRPr="003F3038" w:rsidRDefault="003F3038" w:rsidP="003F30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Kenny, Assistant Regional Administrator, US DOL OSHA Region II </w:t>
      </w:r>
    </w:p>
    <w:p w:rsidR="00734812" w:rsidRPr="003F3038" w:rsidRDefault="003F3038" w:rsidP="003F3038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3F3038">
        <w:rPr>
          <w:rFonts w:ascii="Arial" w:hAnsi="Arial" w:cs="Arial"/>
          <w:sz w:val="20"/>
          <w:szCs w:val="20"/>
        </w:rPr>
        <w:t>Technical Support – Federal Safety Councils</w:t>
      </w:r>
    </w:p>
    <w:p w:rsidR="003F3038" w:rsidRPr="00501558" w:rsidRDefault="003F3038" w:rsidP="003F3038">
      <w:pPr>
        <w:pStyle w:val="ListParagraph"/>
        <w:ind w:left="2160"/>
        <w:rPr>
          <w:rFonts w:ascii="Arial" w:hAnsi="Arial" w:cs="Arial"/>
          <w:sz w:val="20"/>
          <w:szCs w:val="20"/>
          <w:highlight w:val="yellow"/>
        </w:rPr>
      </w:pPr>
    </w:p>
    <w:p w:rsidR="004025D2" w:rsidRPr="007F0B08" w:rsidRDefault="001A6254" w:rsidP="003271C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 xml:space="preserve">Richard Brown,  </w:t>
      </w:r>
      <w:r w:rsidR="005C57DF" w:rsidRPr="007F0B08">
        <w:rPr>
          <w:rFonts w:ascii="Arial" w:hAnsi="Arial" w:cs="Arial"/>
          <w:sz w:val="20"/>
          <w:szCs w:val="20"/>
        </w:rPr>
        <w:t xml:space="preserve">VPP Manager, US DOL OSHA, Region </w:t>
      </w:r>
      <w:r w:rsidR="00491AC3" w:rsidRPr="007F0B08">
        <w:rPr>
          <w:rFonts w:ascii="Arial" w:hAnsi="Arial" w:cs="Arial"/>
          <w:sz w:val="20"/>
          <w:szCs w:val="20"/>
        </w:rPr>
        <w:t>II</w:t>
      </w:r>
      <w:r w:rsidR="009237CB" w:rsidRPr="007F0B08">
        <w:rPr>
          <w:rFonts w:ascii="Arial" w:hAnsi="Arial" w:cs="Arial"/>
          <w:sz w:val="20"/>
          <w:szCs w:val="20"/>
        </w:rPr>
        <w:tab/>
      </w:r>
    </w:p>
    <w:p w:rsidR="00734812" w:rsidRPr="007F0B08" w:rsidRDefault="00734812" w:rsidP="00734812">
      <w:pPr>
        <w:pStyle w:val="ListParagraph"/>
        <w:ind w:left="1467"/>
        <w:rPr>
          <w:rFonts w:ascii="Arial" w:hAnsi="Arial" w:cs="Arial"/>
          <w:sz w:val="20"/>
          <w:szCs w:val="20"/>
        </w:rPr>
      </w:pPr>
    </w:p>
    <w:p w:rsidR="003271C0" w:rsidRDefault="006F30B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sz w:val="20"/>
          <w:szCs w:val="20"/>
        </w:rPr>
        <w:t xml:space="preserve">   </w:t>
      </w:r>
      <w:r w:rsidR="00696C1A">
        <w:rPr>
          <w:rFonts w:ascii="Arial" w:hAnsi="Arial" w:cs="Arial"/>
          <w:i/>
          <w:sz w:val="20"/>
          <w:szCs w:val="20"/>
        </w:rPr>
        <w:t>The Cynthia Mahoney Region II SGE of the Year Award</w:t>
      </w:r>
      <w:r w:rsidR="00B34C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4C3D">
        <w:rPr>
          <w:rFonts w:ascii="Arial" w:hAnsi="Arial" w:cs="Arial"/>
          <w:i/>
          <w:sz w:val="20"/>
          <w:szCs w:val="20"/>
        </w:rPr>
        <w:t>Presentatio</w:t>
      </w:r>
      <w:proofErr w:type="spellEnd"/>
      <w:r w:rsidR="009668DD" w:rsidRPr="007F0B08">
        <w:rPr>
          <w:rFonts w:ascii="Arial" w:hAnsi="Arial" w:cs="Arial"/>
          <w:i/>
          <w:sz w:val="20"/>
          <w:szCs w:val="20"/>
        </w:rPr>
        <w:t>:</w:t>
      </w:r>
    </w:p>
    <w:p w:rsidR="009668DD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="00501558" w:rsidRPr="007F0B08">
        <w:rPr>
          <w:rFonts w:ascii="Arial" w:hAnsi="Arial" w:cs="Arial"/>
          <w:i/>
          <w:sz w:val="20"/>
          <w:szCs w:val="20"/>
        </w:rPr>
        <w:t>Robert Brynes</w:t>
      </w:r>
    </w:p>
    <w:p w:rsidR="009668DD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proofErr w:type="spellStart"/>
      <w:r w:rsidR="00501558" w:rsidRPr="007F0B08">
        <w:rPr>
          <w:rFonts w:ascii="Arial" w:hAnsi="Arial" w:cs="Arial"/>
          <w:i/>
          <w:sz w:val="20"/>
          <w:szCs w:val="20"/>
        </w:rPr>
        <w:t>Wheelbrator</w:t>
      </w:r>
      <w:proofErr w:type="spellEnd"/>
      <w:r w:rsidR="00501558" w:rsidRPr="007F0B08">
        <w:rPr>
          <w:rFonts w:ascii="Arial" w:hAnsi="Arial" w:cs="Arial"/>
          <w:i/>
          <w:sz w:val="20"/>
          <w:szCs w:val="20"/>
        </w:rPr>
        <w:t xml:space="preserve"> Technologies, Inc.</w:t>
      </w:r>
    </w:p>
    <w:p w:rsidR="001B5059" w:rsidRPr="007F0B08" w:rsidRDefault="009668D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="00501558" w:rsidRPr="007F0B08">
        <w:rPr>
          <w:rFonts w:ascii="Arial" w:hAnsi="Arial" w:cs="Arial"/>
          <w:i/>
          <w:sz w:val="20"/>
          <w:szCs w:val="20"/>
        </w:rPr>
        <w:t>Hudson Falls</w:t>
      </w:r>
      <w:r w:rsidRPr="007F0B08">
        <w:rPr>
          <w:rFonts w:ascii="Arial" w:hAnsi="Arial" w:cs="Arial"/>
          <w:i/>
          <w:sz w:val="20"/>
          <w:szCs w:val="20"/>
        </w:rPr>
        <w:t>, NY</w:t>
      </w:r>
      <w:r w:rsidR="001B5059" w:rsidRPr="007F0B08">
        <w:rPr>
          <w:rFonts w:ascii="Arial" w:hAnsi="Arial" w:cs="Arial"/>
          <w:i/>
          <w:sz w:val="20"/>
          <w:szCs w:val="20"/>
        </w:rPr>
        <w:tab/>
      </w:r>
    </w:p>
    <w:p w:rsidR="00734812" w:rsidRPr="00501558" w:rsidRDefault="00734812" w:rsidP="003271C0">
      <w:pPr>
        <w:pStyle w:val="ListParagraph"/>
        <w:ind w:left="1467"/>
        <w:rPr>
          <w:rFonts w:ascii="Arial" w:hAnsi="Arial" w:cs="Arial"/>
          <w:i/>
          <w:sz w:val="20"/>
          <w:szCs w:val="20"/>
          <w:highlight w:val="yellow"/>
        </w:rPr>
      </w:pPr>
    </w:p>
    <w:p w:rsidR="006F30BD" w:rsidRPr="007F0B08" w:rsidRDefault="006F30BD" w:rsidP="003271C0">
      <w:pPr>
        <w:pStyle w:val="ListParagraph"/>
        <w:ind w:left="1467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 xml:space="preserve">      VPP Star Plaque Presentations:</w:t>
      </w:r>
    </w:p>
    <w:p w:rsidR="001B5059" w:rsidRDefault="006F30BD" w:rsidP="00501558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7F0B08">
        <w:rPr>
          <w:rFonts w:ascii="Arial" w:hAnsi="Arial" w:cs="Arial"/>
          <w:i/>
          <w:sz w:val="20"/>
          <w:szCs w:val="20"/>
        </w:rPr>
        <w:tab/>
      </w:r>
      <w:r w:rsidRPr="007F0B08">
        <w:rPr>
          <w:rFonts w:ascii="Arial" w:hAnsi="Arial" w:cs="Arial"/>
          <w:i/>
          <w:sz w:val="20"/>
          <w:szCs w:val="20"/>
        </w:rPr>
        <w:tab/>
      </w:r>
      <w:r w:rsidRPr="007F0B08">
        <w:rPr>
          <w:rFonts w:ascii="Arial" w:hAnsi="Arial" w:cs="Arial"/>
          <w:i/>
          <w:sz w:val="20"/>
          <w:szCs w:val="20"/>
        </w:rPr>
        <w:tab/>
      </w:r>
      <w:r w:rsidR="00143DC2">
        <w:rPr>
          <w:rFonts w:ascii="Arial" w:hAnsi="Arial" w:cs="Arial"/>
          <w:i/>
          <w:sz w:val="20"/>
          <w:szCs w:val="20"/>
        </w:rPr>
        <w:t>Access Health Systems</w:t>
      </w:r>
      <w:r w:rsidR="00143DC2">
        <w:rPr>
          <w:rFonts w:ascii="Arial" w:hAnsi="Arial" w:cs="Arial"/>
          <w:i/>
          <w:sz w:val="20"/>
          <w:szCs w:val="20"/>
        </w:rPr>
        <w:tab/>
      </w:r>
      <w:r w:rsidR="00143DC2">
        <w:rPr>
          <w:rFonts w:ascii="Arial" w:hAnsi="Arial" w:cs="Arial"/>
          <w:i/>
          <w:sz w:val="20"/>
          <w:szCs w:val="20"/>
        </w:rPr>
        <w:tab/>
        <w:t xml:space="preserve">Latham, NY </w:t>
      </w:r>
      <w:r w:rsidR="00143DC2">
        <w:rPr>
          <w:rFonts w:ascii="Arial" w:hAnsi="Arial" w:cs="Arial"/>
          <w:i/>
          <w:sz w:val="20"/>
          <w:szCs w:val="20"/>
        </w:rPr>
        <w:tab/>
        <w:t>January 24, 2017</w:t>
      </w:r>
    </w:p>
    <w:p w:rsidR="00143DC2" w:rsidRDefault="00143DC2" w:rsidP="00501558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143DC2" w:rsidRPr="006F30BD" w:rsidRDefault="00143DC2" w:rsidP="00501558">
      <w:pPr>
        <w:pStyle w:val="ListParagraph"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Berry Global, </w:t>
      </w:r>
      <w:proofErr w:type="spellStart"/>
      <w:r>
        <w:rPr>
          <w:rFonts w:ascii="Arial" w:hAnsi="Arial" w:cs="Arial"/>
          <w:i/>
          <w:sz w:val="20"/>
          <w:szCs w:val="20"/>
        </w:rPr>
        <w:t>Inc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Syracuse, NY </w:t>
      </w:r>
      <w:r>
        <w:rPr>
          <w:rFonts w:ascii="Arial" w:hAnsi="Arial" w:cs="Arial"/>
          <w:i/>
          <w:sz w:val="20"/>
          <w:szCs w:val="20"/>
        </w:rPr>
        <w:tab/>
        <w:t>May 12, 2017</w:t>
      </w:r>
    </w:p>
    <w:p w:rsidR="006C0979" w:rsidRDefault="006C0979" w:rsidP="00536B45">
      <w:pPr>
        <w:rPr>
          <w:rFonts w:ascii="Arial" w:hAnsi="Arial" w:cs="Arial"/>
          <w:sz w:val="20"/>
          <w:szCs w:val="20"/>
        </w:rPr>
      </w:pPr>
    </w:p>
    <w:p w:rsidR="00536B45" w:rsidRPr="00F56BC9" w:rsidRDefault="00536B45" w:rsidP="00536B45">
      <w:pPr>
        <w:rPr>
          <w:rFonts w:ascii="Arial" w:hAnsi="Arial" w:cs="Arial"/>
          <w:sz w:val="20"/>
          <w:szCs w:val="20"/>
        </w:rPr>
      </w:pPr>
      <w:r w:rsidRPr="005940B3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5940B3">
        <w:rPr>
          <w:rFonts w:ascii="Arial" w:hAnsi="Arial" w:cs="Arial"/>
          <w:sz w:val="20"/>
          <w:szCs w:val="20"/>
        </w:rPr>
        <w:t>2</w:t>
      </w:r>
      <w:r w:rsidR="003F50EC" w:rsidRPr="005940B3">
        <w:rPr>
          <w:rFonts w:ascii="Arial" w:hAnsi="Arial" w:cs="Arial"/>
          <w:sz w:val="20"/>
          <w:szCs w:val="20"/>
        </w:rPr>
        <w:t>:</w:t>
      </w:r>
      <w:r w:rsidR="001233AD" w:rsidRPr="005940B3">
        <w:rPr>
          <w:rFonts w:ascii="Arial" w:hAnsi="Arial" w:cs="Arial"/>
          <w:sz w:val="20"/>
          <w:szCs w:val="20"/>
        </w:rPr>
        <w:t>30</w:t>
      </w:r>
      <w:r w:rsidR="003F50EC">
        <w:rPr>
          <w:rFonts w:ascii="Arial" w:hAnsi="Arial" w:cs="Arial"/>
          <w:sz w:val="20"/>
          <w:szCs w:val="20"/>
        </w:rPr>
        <w:t xml:space="preserve"> </w:t>
      </w:r>
      <w:r w:rsidR="003F3038">
        <w:rPr>
          <w:rFonts w:ascii="Arial" w:hAnsi="Arial" w:cs="Arial"/>
          <w:sz w:val="20"/>
          <w:szCs w:val="20"/>
        </w:rPr>
        <w:t xml:space="preserve"> </w:t>
      </w:r>
      <w:r w:rsidR="003F50EC">
        <w:rPr>
          <w:rFonts w:ascii="Arial" w:hAnsi="Arial" w:cs="Arial"/>
          <w:sz w:val="20"/>
          <w:szCs w:val="20"/>
        </w:rPr>
        <w:t>Key</w:t>
      </w:r>
      <w:proofErr w:type="gramEnd"/>
      <w:r w:rsidR="003F50EC">
        <w:rPr>
          <w:rFonts w:ascii="Arial" w:hAnsi="Arial" w:cs="Arial"/>
          <w:sz w:val="20"/>
          <w:szCs w:val="20"/>
        </w:rPr>
        <w:t xml:space="preserve"> Note Speaker; </w:t>
      </w:r>
      <w:r w:rsidR="009668DD">
        <w:rPr>
          <w:rFonts w:ascii="Arial" w:hAnsi="Arial" w:cs="Arial"/>
          <w:sz w:val="20"/>
          <w:szCs w:val="20"/>
        </w:rPr>
        <w:t xml:space="preserve"> </w:t>
      </w:r>
      <w:r w:rsidR="00501558">
        <w:rPr>
          <w:rFonts w:ascii="Arial" w:hAnsi="Arial" w:cs="Arial"/>
          <w:sz w:val="20"/>
          <w:szCs w:val="20"/>
        </w:rPr>
        <w:t>Gary Norland</w:t>
      </w:r>
      <w:r w:rsidR="00CF30E9">
        <w:rPr>
          <w:rFonts w:ascii="Arial" w:hAnsi="Arial" w:cs="Arial"/>
          <w:sz w:val="20"/>
          <w:szCs w:val="20"/>
        </w:rPr>
        <w:t xml:space="preserve">, </w:t>
      </w:r>
      <w:r w:rsidR="00D77FC3">
        <w:rPr>
          <w:rFonts w:ascii="Arial" w:hAnsi="Arial" w:cs="Arial"/>
          <w:sz w:val="20"/>
          <w:szCs w:val="20"/>
        </w:rPr>
        <w:t xml:space="preserve"> and special guest Mrs. J</w:t>
      </w:r>
      <w:r w:rsidR="003F3038">
        <w:rPr>
          <w:rFonts w:ascii="Arial" w:hAnsi="Arial" w:cs="Arial"/>
          <w:sz w:val="20"/>
          <w:szCs w:val="20"/>
        </w:rPr>
        <w:t>eanne Norland</w:t>
      </w:r>
      <w:r w:rsidR="003F797A">
        <w:rPr>
          <w:rFonts w:ascii="Arial" w:hAnsi="Arial" w:cs="Arial"/>
          <w:sz w:val="20"/>
          <w:szCs w:val="20"/>
        </w:rPr>
        <w:t xml:space="preserve"> </w:t>
      </w:r>
      <w:r w:rsidR="00F56B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F56BC9">
        <w:rPr>
          <w:rFonts w:ascii="Arial" w:hAnsi="Arial" w:cs="Arial"/>
          <w:sz w:val="20"/>
          <w:szCs w:val="20"/>
        </w:rPr>
        <w:tab/>
      </w:r>
      <w:r w:rsidR="001233AD">
        <w:rPr>
          <w:rFonts w:ascii="Arial" w:hAnsi="Arial" w:cs="Arial"/>
          <w:sz w:val="20"/>
          <w:szCs w:val="20"/>
        </w:rPr>
        <w:t>(Salon 1&amp;2, The Ballroom, North Tower)</w:t>
      </w:r>
    </w:p>
    <w:p w:rsidR="001233AD" w:rsidRPr="001233AD" w:rsidRDefault="003F3038" w:rsidP="001233AD">
      <w:pPr>
        <w:pStyle w:val="ListParagraph"/>
        <w:numPr>
          <w:ilvl w:val="0"/>
          <w:numId w:val="11"/>
        </w:numPr>
        <w:ind w:left="180" w:hanging="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4:00</w:t>
      </w:r>
      <w:r w:rsidR="001233AD">
        <w:rPr>
          <w:rFonts w:ascii="Arial" w:hAnsi="Arial" w:cs="Arial"/>
          <w:color w:val="000000" w:themeColor="text1"/>
          <w:sz w:val="20"/>
          <w:szCs w:val="20"/>
        </w:rPr>
        <w:t xml:space="preserve"> Break</w:t>
      </w:r>
      <w:r w:rsidR="007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2EB6">
        <w:rPr>
          <w:rFonts w:ascii="Arial" w:hAnsi="Arial" w:cs="Arial"/>
          <w:sz w:val="20"/>
          <w:szCs w:val="20"/>
        </w:rPr>
        <w:t>(Hall 1, Grand Exhibition Center, South Tower)</w:t>
      </w:r>
      <w:r w:rsidR="001B5059">
        <w:rPr>
          <w:rFonts w:ascii="Arial" w:hAnsi="Arial" w:cs="Arial"/>
          <w:sz w:val="20"/>
          <w:szCs w:val="20"/>
        </w:rPr>
        <w:t xml:space="preserve"> </w:t>
      </w:r>
      <w:r w:rsidR="001B5059" w:rsidRPr="001B5059">
        <w:rPr>
          <w:rFonts w:ascii="Arial" w:hAnsi="Arial" w:cs="Arial"/>
          <w:b/>
          <w:color w:val="FF0000"/>
          <w:sz w:val="20"/>
          <w:szCs w:val="20"/>
        </w:rPr>
        <w:t xml:space="preserve">Sponsored by </w:t>
      </w:r>
      <w:proofErr w:type="spellStart"/>
      <w:r w:rsidR="001B5059" w:rsidRPr="001B5059">
        <w:rPr>
          <w:rFonts w:ascii="Arial" w:hAnsi="Arial" w:cs="Arial"/>
          <w:b/>
          <w:color w:val="FF0000"/>
          <w:sz w:val="20"/>
          <w:szCs w:val="20"/>
        </w:rPr>
        <w:t>Wheelbrator</w:t>
      </w:r>
      <w:proofErr w:type="spellEnd"/>
      <w:r w:rsidR="001B5059" w:rsidRPr="001B5059">
        <w:rPr>
          <w:rFonts w:ascii="Arial" w:hAnsi="Arial" w:cs="Arial"/>
          <w:b/>
          <w:color w:val="FF0000"/>
          <w:sz w:val="20"/>
          <w:szCs w:val="20"/>
        </w:rPr>
        <w:t>-Hudson Falls</w:t>
      </w:r>
      <w:r w:rsidR="001B5059">
        <w:rPr>
          <w:rFonts w:ascii="Arial" w:hAnsi="Arial" w:cs="Arial"/>
          <w:b/>
          <w:color w:val="FF0000"/>
          <w:sz w:val="20"/>
          <w:szCs w:val="20"/>
        </w:rPr>
        <w:t>, NY</w:t>
      </w:r>
    </w:p>
    <w:p w:rsidR="00536B45" w:rsidRPr="00854F0B" w:rsidRDefault="00536B45" w:rsidP="00536B45">
      <w:pPr>
        <w:tabs>
          <w:tab w:val="left" w:pos="0"/>
          <w:tab w:val="left" w:pos="1080"/>
        </w:tabs>
        <w:rPr>
          <w:rFonts w:ascii="Arial" w:hAnsi="Arial" w:cs="Arial"/>
          <w:color w:val="FF0000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1233A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 w:rsidR="003F3038">
        <w:rPr>
          <w:rFonts w:ascii="Arial" w:hAnsi="Arial" w:cs="Arial"/>
          <w:sz w:val="20"/>
          <w:szCs w:val="20"/>
        </w:rPr>
        <w:t xml:space="preserve">15  </w:t>
      </w:r>
      <w:r>
        <w:rPr>
          <w:rFonts w:ascii="Arial" w:hAnsi="Arial" w:cs="Arial"/>
          <w:sz w:val="20"/>
          <w:szCs w:val="20"/>
        </w:rPr>
        <w:t>Business</w:t>
      </w:r>
      <w:proofErr w:type="gramEnd"/>
      <w:r>
        <w:rPr>
          <w:rFonts w:ascii="Arial" w:hAnsi="Arial" w:cs="Arial"/>
          <w:sz w:val="20"/>
          <w:szCs w:val="20"/>
        </w:rPr>
        <w:t xml:space="preserve"> Meeting (Announcements</w:t>
      </w:r>
      <w:r w:rsidR="001233AD">
        <w:rPr>
          <w:rFonts w:ascii="Arial" w:hAnsi="Arial" w:cs="Arial"/>
          <w:sz w:val="20"/>
          <w:szCs w:val="20"/>
        </w:rPr>
        <w:t>/Elections)</w:t>
      </w:r>
      <w:r w:rsidR="005940B3">
        <w:rPr>
          <w:rFonts w:ascii="Arial" w:hAnsi="Arial" w:cs="Arial"/>
          <w:sz w:val="20"/>
          <w:szCs w:val="20"/>
        </w:rPr>
        <w:t xml:space="preserve"> </w:t>
      </w:r>
      <w:r w:rsidR="001233AD">
        <w:rPr>
          <w:rFonts w:ascii="Arial" w:hAnsi="Arial" w:cs="Arial"/>
          <w:sz w:val="20"/>
          <w:szCs w:val="20"/>
        </w:rPr>
        <w:t>(Salon 1&amp;2, The Ballroom, North Tower)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76491E" w:rsidRPr="00F56BC9" w:rsidRDefault="00D40E89" w:rsidP="00F56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916A84">
        <w:rPr>
          <w:rFonts w:ascii="Arial" w:hAnsi="Arial" w:cs="Arial"/>
          <w:sz w:val="20"/>
          <w:szCs w:val="20"/>
        </w:rPr>
        <w:t>6:00 – 8:00</w:t>
      </w:r>
      <w:r w:rsidR="000F0797" w:rsidRPr="003F50EC">
        <w:rPr>
          <w:rFonts w:ascii="Arial" w:hAnsi="Arial" w:cs="Arial"/>
          <w:sz w:val="20"/>
          <w:szCs w:val="20"/>
        </w:rPr>
        <w:t xml:space="preserve"> </w:t>
      </w:r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>Reception</w:t>
      </w:r>
      <w:r w:rsidR="0076491E" w:rsidRPr="00C13E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6BC9">
        <w:rPr>
          <w:rFonts w:ascii="Arial" w:hAnsi="Arial" w:cs="Arial"/>
          <w:sz w:val="20"/>
          <w:szCs w:val="20"/>
        </w:rPr>
        <w:t>(Hall 1, Grand Exhibition Center, South Tower, with Vendors)</w:t>
      </w:r>
      <w:r w:rsidR="00854F0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0F0797" w:rsidRPr="003F50EC" w:rsidRDefault="00916A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8</w:t>
      </w:r>
      <w:r w:rsidR="0076491E" w:rsidRPr="003F50EC">
        <w:rPr>
          <w:rFonts w:ascii="Arial" w:hAnsi="Arial" w:cs="Arial"/>
          <w:sz w:val="20"/>
          <w:szCs w:val="20"/>
        </w:rPr>
        <w:t>:30: Exhibit Hall Closes</w:t>
      </w:r>
    </w:p>
    <w:p w:rsidR="008E2450" w:rsidRDefault="008E2450">
      <w:pPr>
        <w:rPr>
          <w:rFonts w:ascii="Arial" w:hAnsi="Arial" w:cs="Arial"/>
          <w:b/>
          <w:sz w:val="20"/>
          <w:szCs w:val="20"/>
        </w:rPr>
      </w:pPr>
    </w:p>
    <w:p w:rsidR="008E2450" w:rsidRDefault="008E2450">
      <w:pPr>
        <w:rPr>
          <w:rFonts w:ascii="Arial" w:hAnsi="Arial" w:cs="Arial"/>
          <w:b/>
          <w:sz w:val="20"/>
          <w:szCs w:val="20"/>
        </w:rPr>
      </w:pPr>
    </w:p>
    <w:p w:rsidR="00E35D32" w:rsidRDefault="00E35D32">
      <w:pPr>
        <w:rPr>
          <w:rFonts w:ascii="Arial" w:hAnsi="Arial" w:cs="Arial"/>
          <w:b/>
          <w:sz w:val="20"/>
          <w:szCs w:val="20"/>
        </w:rPr>
      </w:pPr>
    </w:p>
    <w:p w:rsidR="00E35D32" w:rsidRDefault="00E35D32">
      <w:pPr>
        <w:rPr>
          <w:rFonts w:ascii="Arial" w:hAnsi="Arial" w:cs="Arial"/>
          <w:b/>
          <w:sz w:val="20"/>
          <w:szCs w:val="20"/>
        </w:rPr>
      </w:pPr>
    </w:p>
    <w:p w:rsidR="00E35D32" w:rsidRDefault="00E35D32">
      <w:pPr>
        <w:rPr>
          <w:rFonts w:ascii="Arial" w:hAnsi="Arial" w:cs="Arial"/>
          <w:b/>
          <w:sz w:val="20"/>
          <w:szCs w:val="20"/>
        </w:rPr>
      </w:pPr>
    </w:p>
    <w:p w:rsidR="008E2450" w:rsidRDefault="008E2450">
      <w:pPr>
        <w:rPr>
          <w:rFonts w:ascii="Arial" w:hAnsi="Arial" w:cs="Arial"/>
          <w:b/>
          <w:sz w:val="20"/>
          <w:szCs w:val="20"/>
        </w:rPr>
      </w:pPr>
    </w:p>
    <w:p w:rsidR="000F0797" w:rsidRPr="003F50EC" w:rsidRDefault="000F0797">
      <w:pPr>
        <w:rPr>
          <w:rFonts w:ascii="Arial" w:hAnsi="Arial" w:cs="Arial"/>
          <w:b/>
          <w:sz w:val="20"/>
          <w:szCs w:val="20"/>
        </w:rPr>
      </w:pPr>
      <w:r w:rsidRPr="003F50EC">
        <w:rPr>
          <w:rFonts w:ascii="Arial" w:hAnsi="Arial" w:cs="Arial"/>
          <w:b/>
          <w:sz w:val="20"/>
          <w:szCs w:val="20"/>
        </w:rPr>
        <w:t>Tuesday</w:t>
      </w:r>
      <w:r w:rsidR="003F797A">
        <w:rPr>
          <w:rFonts w:ascii="Arial" w:hAnsi="Arial" w:cs="Arial"/>
          <w:b/>
          <w:sz w:val="20"/>
          <w:szCs w:val="20"/>
        </w:rPr>
        <w:t>,</w:t>
      </w:r>
      <w:r w:rsidRPr="003F50EC">
        <w:rPr>
          <w:rFonts w:ascii="Arial" w:hAnsi="Arial" w:cs="Arial"/>
          <w:b/>
          <w:sz w:val="20"/>
          <w:szCs w:val="20"/>
        </w:rPr>
        <w:t xml:space="preserve"> </w:t>
      </w:r>
      <w:r w:rsidR="00E35D32">
        <w:rPr>
          <w:rFonts w:ascii="Arial" w:hAnsi="Arial" w:cs="Arial"/>
          <w:b/>
          <w:sz w:val="20"/>
          <w:szCs w:val="20"/>
        </w:rPr>
        <w:t>June 27</w:t>
      </w:r>
      <w:r w:rsidR="003271C0">
        <w:rPr>
          <w:rFonts w:ascii="Arial" w:hAnsi="Arial" w:cs="Arial"/>
          <w:b/>
          <w:sz w:val="20"/>
          <w:szCs w:val="20"/>
        </w:rPr>
        <w:t>, 201</w:t>
      </w:r>
      <w:r w:rsidR="00E35D32">
        <w:rPr>
          <w:rFonts w:ascii="Arial" w:hAnsi="Arial" w:cs="Arial"/>
          <w:b/>
          <w:sz w:val="20"/>
          <w:szCs w:val="20"/>
        </w:rPr>
        <w:t>7</w:t>
      </w:r>
    </w:p>
    <w:p w:rsidR="00F56BC9" w:rsidRDefault="00E35D32" w:rsidP="00F56B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7:30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 xml:space="preserve"> Continental Breakfast/Exhibit Hall Opens </w:t>
      </w:r>
      <w:r w:rsidR="00F56BC9">
        <w:rPr>
          <w:rFonts w:ascii="Arial" w:hAnsi="Arial" w:cs="Arial"/>
          <w:sz w:val="20"/>
          <w:szCs w:val="20"/>
        </w:rPr>
        <w:t>(Hall 1, Grand Exhibition Center, South Tower)</w:t>
      </w:r>
    </w:p>
    <w:p w:rsidR="000F0797" w:rsidRPr="003F50EC" w:rsidRDefault="007348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E35D32">
        <w:rPr>
          <w:rFonts w:ascii="Arial" w:hAnsi="Arial" w:cs="Arial"/>
          <w:sz w:val="20"/>
          <w:szCs w:val="20"/>
        </w:rPr>
        <w:t>•  8:00</w:t>
      </w:r>
      <w:proofErr w:type="gramEnd"/>
      <w:r w:rsidR="00E35D32"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>Workshops ( see schedule)</w:t>
      </w:r>
    </w:p>
    <w:p w:rsidR="003F797A" w:rsidRDefault="00E35D32">
      <w:pPr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•  9:30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0F0797" w:rsidRPr="003F50EC">
        <w:rPr>
          <w:rFonts w:ascii="Arial" w:hAnsi="Arial" w:cs="Arial"/>
          <w:sz w:val="20"/>
          <w:szCs w:val="20"/>
        </w:rPr>
        <w:t xml:space="preserve">Break </w:t>
      </w:r>
      <w:r w:rsidR="00F56BC9">
        <w:rPr>
          <w:rFonts w:ascii="Arial" w:hAnsi="Arial" w:cs="Arial"/>
          <w:sz w:val="20"/>
          <w:szCs w:val="20"/>
        </w:rPr>
        <w:t>(Hall 1, Grand Exhibition Center, South Tower)</w:t>
      </w:r>
      <w:r w:rsidR="00554A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B2E00" w:rsidRPr="00C13E96" w:rsidRDefault="00E35D3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•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 xml:space="preserve">10:00  </w:t>
      </w:r>
      <w:r w:rsidR="00E32230">
        <w:rPr>
          <w:rFonts w:ascii="Arial" w:hAnsi="Arial" w:cs="Arial"/>
          <w:color w:val="000000" w:themeColor="text1"/>
          <w:sz w:val="20"/>
          <w:szCs w:val="20"/>
        </w:rPr>
        <w:t>Workshops</w:t>
      </w:r>
      <w:proofErr w:type="gramEnd"/>
      <w:r w:rsidR="00E32230">
        <w:rPr>
          <w:rFonts w:ascii="Arial" w:hAnsi="Arial" w:cs="Arial"/>
          <w:color w:val="000000" w:themeColor="text1"/>
          <w:sz w:val="20"/>
          <w:szCs w:val="20"/>
        </w:rPr>
        <w:t xml:space="preserve"> (see schedule)</w:t>
      </w:r>
    </w:p>
    <w:p w:rsidR="00F56BC9" w:rsidRDefault="00E35D32" w:rsidP="00F56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proofErr w:type="gramStart"/>
      <w:r w:rsidR="00977B41">
        <w:rPr>
          <w:rFonts w:ascii="Arial" w:hAnsi="Arial" w:cs="Arial"/>
          <w:sz w:val="20"/>
          <w:szCs w:val="20"/>
        </w:rPr>
        <w:t>11:30</w:t>
      </w:r>
      <w:r>
        <w:rPr>
          <w:rFonts w:ascii="Arial" w:hAnsi="Arial" w:cs="Arial"/>
          <w:sz w:val="20"/>
          <w:szCs w:val="20"/>
        </w:rPr>
        <w:t xml:space="preserve">  </w:t>
      </w:r>
      <w:r w:rsidR="00F56BC9">
        <w:rPr>
          <w:rFonts w:ascii="Arial" w:hAnsi="Arial" w:cs="Arial"/>
          <w:sz w:val="20"/>
          <w:szCs w:val="20"/>
        </w:rPr>
        <w:t>Lunch</w:t>
      </w:r>
      <w:proofErr w:type="gramEnd"/>
      <w:r w:rsidR="00F56BC9">
        <w:rPr>
          <w:rFonts w:ascii="Arial" w:hAnsi="Arial" w:cs="Arial"/>
          <w:sz w:val="20"/>
          <w:szCs w:val="20"/>
        </w:rPr>
        <w:t xml:space="preserve"> (Hall 1, Grand Exhibition Center, South Tower)</w:t>
      </w:r>
    </w:p>
    <w:p w:rsidR="000F0797" w:rsidRPr="003F50EC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 xml:space="preserve">1:30  </w:t>
      </w:r>
      <w:r w:rsidR="000F0797" w:rsidRPr="003F50EC">
        <w:rPr>
          <w:rFonts w:ascii="Arial" w:hAnsi="Arial" w:cs="Arial"/>
          <w:sz w:val="20"/>
          <w:szCs w:val="20"/>
        </w:rPr>
        <w:t>Workshops</w:t>
      </w:r>
      <w:proofErr w:type="gramEnd"/>
      <w:r w:rsidR="000F0797" w:rsidRPr="003F50EC">
        <w:rPr>
          <w:rFonts w:ascii="Arial" w:hAnsi="Arial" w:cs="Arial"/>
          <w:sz w:val="20"/>
          <w:szCs w:val="20"/>
        </w:rPr>
        <w:t xml:space="preserve"> ( See Schedule)</w:t>
      </w:r>
    </w:p>
    <w:p w:rsidR="0020510E" w:rsidRPr="00F56BC9" w:rsidRDefault="00E35D32" w:rsidP="002051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0F0797" w:rsidRPr="003F50EC">
        <w:rPr>
          <w:rFonts w:ascii="Arial" w:hAnsi="Arial" w:cs="Arial"/>
          <w:sz w:val="20"/>
          <w:szCs w:val="20"/>
        </w:rPr>
        <w:t>3:00</w:t>
      </w:r>
      <w:r>
        <w:rPr>
          <w:rFonts w:ascii="Arial" w:hAnsi="Arial" w:cs="Arial"/>
          <w:sz w:val="20"/>
          <w:szCs w:val="20"/>
        </w:rPr>
        <w:t xml:space="preserve">  </w:t>
      </w:r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>Break</w:t>
      </w:r>
      <w:proofErr w:type="gramEnd"/>
      <w:r w:rsidR="000F0797" w:rsidRPr="00C13E9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F56BC9">
        <w:rPr>
          <w:rFonts w:ascii="Arial" w:hAnsi="Arial" w:cs="Arial"/>
          <w:sz w:val="20"/>
          <w:szCs w:val="20"/>
        </w:rPr>
        <w:t>(Hall 1, Grand Exhibition Center, South Tower)</w:t>
      </w:r>
      <w:r w:rsidR="00734812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95526" w:rsidRPr="003F50EC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 xml:space="preserve">3:30  </w:t>
      </w:r>
      <w:r w:rsidR="00695526" w:rsidRPr="003F50EC">
        <w:rPr>
          <w:rFonts w:ascii="Arial" w:hAnsi="Arial" w:cs="Arial"/>
          <w:sz w:val="20"/>
          <w:szCs w:val="20"/>
        </w:rPr>
        <w:t>Workshops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( See Schedule)</w:t>
      </w:r>
    </w:p>
    <w:p w:rsidR="00695526" w:rsidRDefault="00E35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 w:rsidR="009F0110">
        <w:rPr>
          <w:rFonts w:ascii="Arial" w:hAnsi="Arial" w:cs="Arial"/>
          <w:sz w:val="20"/>
          <w:szCs w:val="20"/>
        </w:rPr>
        <w:t>5:30</w:t>
      </w:r>
      <w:r>
        <w:rPr>
          <w:rFonts w:ascii="Arial" w:hAnsi="Arial" w:cs="Arial"/>
          <w:sz w:val="20"/>
          <w:szCs w:val="20"/>
        </w:rPr>
        <w:t xml:space="preserve">  </w:t>
      </w:r>
      <w:r w:rsidR="00695526" w:rsidRPr="003F50EC">
        <w:rPr>
          <w:rFonts w:ascii="Arial" w:hAnsi="Arial" w:cs="Arial"/>
          <w:sz w:val="20"/>
          <w:szCs w:val="20"/>
        </w:rPr>
        <w:t>Exhibit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Hall Closes</w:t>
      </w:r>
      <w:r w:rsidR="00C708FB">
        <w:rPr>
          <w:rFonts w:ascii="Arial" w:hAnsi="Arial" w:cs="Arial"/>
          <w:sz w:val="20"/>
          <w:szCs w:val="20"/>
        </w:rPr>
        <w:t xml:space="preserve"> </w:t>
      </w:r>
    </w:p>
    <w:p w:rsidR="00695526" w:rsidRPr="003F50EC" w:rsidRDefault="003F79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Wednesday, </w:t>
      </w:r>
      <w:r w:rsidR="00E35D32">
        <w:rPr>
          <w:rFonts w:ascii="Arial" w:hAnsi="Arial" w:cs="Arial"/>
          <w:b/>
          <w:sz w:val="20"/>
          <w:szCs w:val="20"/>
        </w:rPr>
        <w:t>June 28, 2017</w:t>
      </w:r>
    </w:p>
    <w:p w:rsidR="00734812" w:rsidRDefault="00E35D32" w:rsidP="00734812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>9:0</w:t>
      </w:r>
      <w:r w:rsidR="00CD23C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 </w:t>
      </w:r>
      <w:r w:rsidR="00695526" w:rsidRPr="003F50EC">
        <w:rPr>
          <w:rFonts w:ascii="Arial" w:hAnsi="Arial" w:cs="Arial"/>
          <w:sz w:val="20"/>
          <w:szCs w:val="20"/>
        </w:rPr>
        <w:t>Continental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Breakfast</w:t>
      </w:r>
      <w:r w:rsidR="00C13E96">
        <w:rPr>
          <w:rFonts w:ascii="Arial" w:hAnsi="Arial" w:cs="Arial"/>
          <w:color w:val="FF0000"/>
        </w:rPr>
        <w:t xml:space="preserve"> </w:t>
      </w:r>
      <w:r w:rsidR="00F56BC9">
        <w:rPr>
          <w:rFonts w:ascii="Arial" w:hAnsi="Arial" w:cs="Arial"/>
          <w:sz w:val="20"/>
          <w:szCs w:val="20"/>
        </w:rPr>
        <w:t>(Hall 1, Grand Exhibition Center, South Tower)</w:t>
      </w:r>
      <w:r w:rsidR="00473DC0">
        <w:rPr>
          <w:rFonts w:ascii="Arial" w:hAnsi="Arial" w:cs="Arial"/>
          <w:color w:val="000000" w:themeColor="text1"/>
        </w:rPr>
        <w:t xml:space="preserve"> </w:t>
      </w:r>
    </w:p>
    <w:p w:rsidR="00734812" w:rsidRPr="00734812" w:rsidRDefault="00734812" w:rsidP="0073481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     </w:t>
      </w:r>
    </w:p>
    <w:p w:rsidR="00695526" w:rsidRDefault="003F79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gramStart"/>
      <w:r>
        <w:rPr>
          <w:rFonts w:ascii="Arial" w:hAnsi="Arial" w:cs="Arial"/>
          <w:sz w:val="20"/>
          <w:szCs w:val="20"/>
        </w:rPr>
        <w:t>9</w:t>
      </w:r>
      <w:r w:rsidR="00695526" w:rsidRPr="003F50EC">
        <w:rPr>
          <w:rFonts w:ascii="Arial" w:hAnsi="Arial" w:cs="Arial"/>
          <w:sz w:val="20"/>
          <w:szCs w:val="20"/>
        </w:rPr>
        <w:t>:</w:t>
      </w:r>
      <w:r w:rsidR="00E35D32">
        <w:rPr>
          <w:rFonts w:ascii="Arial" w:hAnsi="Arial" w:cs="Arial"/>
          <w:sz w:val="20"/>
          <w:szCs w:val="20"/>
        </w:rPr>
        <w:t xml:space="preserve">30  </w:t>
      </w:r>
      <w:r w:rsidR="00695526" w:rsidRPr="003F50EC">
        <w:rPr>
          <w:rFonts w:ascii="Arial" w:hAnsi="Arial" w:cs="Arial"/>
          <w:sz w:val="20"/>
          <w:szCs w:val="20"/>
        </w:rPr>
        <w:t>Workshops</w:t>
      </w:r>
      <w:proofErr w:type="gramEnd"/>
      <w:r w:rsidR="00695526" w:rsidRPr="003F50EC">
        <w:rPr>
          <w:rFonts w:ascii="Arial" w:hAnsi="Arial" w:cs="Arial"/>
          <w:sz w:val="20"/>
          <w:szCs w:val="20"/>
        </w:rPr>
        <w:t xml:space="preserve"> ( See Schedule)</w:t>
      </w:r>
      <w:r w:rsidR="00473DC0">
        <w:rPr>
          <w:rFonts w:ascii="Arial" w:hAnsi="Arial" w:cs="Arial"/>
          <w:sz w:val="20"/>
          <w:szCs w:val="20"/>
        </w:rPr>
        <w:t xml:space="preserve"> </w:t>
      </w:r>
    </w:p>
    <w:p w:rsidR="003271C0" w:rsidRPr="001F2A9D" w:rsidRDefault="00E35D32" w:rsidP="00327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proofErr w:type="gramStart"/>
      <w:r w:rsidR="003271C0">
        <w:rPr>
          <w:rFonts w:ascii="Arial" w:hAnsi="Arial" w:cs="Arial"/>
          <w:sz w:val="20"/>
          <w:szCs w:val="20"/>
        </w:rPr>
        <w:t>11:30 :</w:t>
      </w:r>
      <w:proofErr w:type="gramEnd"/>
      <w:r w:rsidR="003271C0">
        <w:rPr>
          <w:rFonts w:ascii="Arial" w:hAnsi="Arial" w:cs="Arial"/>
          <w:sz w:val="20"/>
          <w:szCs w:val="20"/>
        </w:rPr>
        <w:t xml:space="preserve"> Lunch       </w:t>
      </w:r>
      <w:r w:rsidR="007143BB">
        <w:rPr>
          <w:rFonts w:ascii="Arial" w:hAnsi="Arial" w:cs="Arial"/>
          <w:sz w:val="20"/>
          <w:szCs w:val="20"/>
        </w:rPr>
        <w:t xml:space="preserve"> </w:t>
      </w:r>
      <w:r w:rsidR="00695526" w:rsidRPr="00C13E96">
        <w:rPr>
          <w:rFonts w:ascii="Arial" w:hAnsi="Arial" w:cs="Arial"/>
          <w:color w:val="000000" w:themeColor="text1"/>
          <w:sz w:val="20"/>
          <w:szCs w:val="20"/>
        </w:rPr>
        <w:t>(</w:t>
      </w:r>
      <w:r w:rsidR="001F2A9D">
        <w:rPr>
          <w:rFonts w:ascii="Arial" w:hAnsi="Arial" w:cs="Arial"/>
          <w:sz w:val="20"/>
          <w:szCs w:val="20"/>
        </w:rPr>
        <w:t>Hall 1, Grand Exhibition Center, South Tower</w:t>
      </w:r>
      <w:r w:rsidR="00695526" w:rsidRPr="00C13E96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B109E" w:rsidRPr="001F2A9D" w:rsidRDefault="00CB109E" w:rsidP="003271C0">
      <w:pPr>
        <w:pStyle w:val="ListParagraph"/>
        <w:numPr>
          <w:ilvl w:val="0"/>
          <w:numId w:val="1"/>
        </w:numPr>
        <w:ind w:left="180" w:hanging="180"/>
        <w:rPr>
          <w:rFonts w:ascii="Arial" w:hAnsi="Arial" w:cs="Arial"/>
          <w:b/>
          <w:color w:val="000000" w:themeColor="text1"/>
          <w:sz w:val="20"/>
          <w:szCs w:val="20"/>
        </w:rPr>
      </w:pPr>
      <w:r w:rsidRPr="001F2A9D">
        <w:rPr>
          <w:rFonts w:ascii="Arial" w:hAnsi="Arial" w:cs="Arial"/>
          <w:b/>
          <w:color w:val="000000" w:themeColor="text1"/>
          <w:sz w:val="20"/>
          <w:szCs w:val="20"/>
        </w:rPr>
        <w:t>1:00 : Exhibit Hall Closes</w:t>
      </w:r>
      <w:r w:rsidR="001F2A9D" w:rsidRPr="001F2A9D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</w:p>
    <w:p w:rsidR="001F2A9D" w:rsidRDefault="00695526" w:rsidP="001F2A9D">
      <w:pPr>
        <w:rPr>
          <w:rFonts w:ascii="Arial" w:hAnsi="Arial" w:cs="Arial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3F50EC">
        <w:rPr>
          <w:rFonts w:ascii="Arial" w:hAnsi="Arial" w:cs="Arial"/>
          <w:sz w:val="20"/>
          <w:szCs w:val="20"/>
        </w:rPr>
        <w:t>1:30 :</w:t>
      </w:r>
      <w:proofErr w:type="gramEnd"/>
      <w:r w:rsidRPr="003F50EC">
        <w:rPr>
          <w:rFonts w:ascii="Arial" w:hAnsi="Arial" w:cs="Arial"/>
          <w:sz w:val="20"/>
          <w:szCs w:val="20"/>
        </w:rPr>
        <w:t xml:space="preserve"> VPPPA Region 2 Chapter Business </w:t>
      </w:r>
      <w:r w:rsidR="003271C0" w:rsidRPr="001F2A9D">
        <w:rPr>
          <w:rFonts w:ascii="Arial" w:hAnsi="Arial" w:cs="Arial"/>
          <w:b/>
          <w:color w:val="000000" w:themeColor="text1"/>
          <w:sz w:val="20"/>
          <w:szCs w:val="20"/>
        </w:rPr>
        <w:t>Closing</w:t>
      </w:r>
      <w:r w:rsidR="00C708FB" w:rsidRPr="00C13E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2A9D">
        <w:rPr>
          <w:rFonts w:ascii="Arial" w:hAnsi="Arial" w:cs="Arial"/>
          <w:sz w:val="20"/>
          <w:szCs w:val="20"/>
        </w:rPr>
        <w:t>(Hall 1, Grand Exhibition Center, South Tower)</w:t>
      </w:r>
    </w:p>
    <w:p w:rsidR="00C708FB" w:rsidRDefault="00C708FB">
      <w:pPr>
        <w:rPr>
          <w:rFonts w:ascii="Arial" w:hAnsi="Arial" w:cs="Arial"/>
          <w:color w:val="FF0000"/>
          <w:sz w:val="20"/>
          <w:szCs w:val="20"/>
        </w:rPr>
      </w:pPr>
    </w:p>
    <w:p w:rsidR="00C708FB" w:rsidRDefault="00C708FB">
      <w:pPr>
        <w:rPr>
          <w:rFonts w:ascii="Arial" w:hAnsi="Arial" w:cs="Arial"/>
          <w:color w:val="FF0000"/>
          <w:sz w:val="20"/>
          <w:szCs w:val="20"/>
        </w:rPr>
      </w:pPr>
    </w:p>
    <w:p w:rsidR="00C708FB" w:rsidRPr="00C708FB" w:rsidRDefault="00C708FB">
      <w:pPr>
        <w:rPr>
          <w:rFonts w:ascii="Arial" w:hAnsi="Arial" w:cs="Arial"/>
          <w:color w:val="FF0000"/>
          <w:sz w:val="20"/>
          <w:szCs w:val="20"/>
        </w:rPr>
      </w:pPr>
    </w:p>
    <w:p w:rsidR="00695526" w:rsidRPr="006D7EE7" w:rsidRDefault="00695526">
      <w:pPr>
        <w:rPr>
          <w:rFonts w:ascii="Arial" w:hAnsi="Arial" w:cs="Arial"/>
          <w:b/>
          <w:i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ab/>
      </w:r>
      <w:r w:rsidRPr="006D7EE7">
        <w:rPr>
          <w:rFonts w:ascii="Arial" w:hAnsi="Arial" w:cs="Arial"/>
          <w:b/>
          <w:i/>
          <w:sz w:val="20"/>
          <w:szCs w:val="20"/>
        </w:rPr>
        <w:t>Post Conference Workshops</w:t>
      </w:r>
    </w:p>
    <w:p w:rsidR="00695526" w:rsidRPr="003F50EC" w:rsidRDefault="002D57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Thursday, June 29, 2017</w:t>
      </w:r>
    </w:p>
    <w:p w:rsidR="00695526" w:rsidRPr="003F50EC" w:rsidRDefault="00695526">
      <w:pPr>
        <w:rPr>
          <w:rFonts w:ascii="Arial" w:hAnsi="Arial" w:cs="Arial"/>
          <w:sz w:val="20"/>
          <w:szCs w:val="20"/>
        </w:rPr>
      </w:pPr>
      <w:r w:rsidRPr="003F50EC">
        <w:rPr>
          <w:rFonts w:ascii="Arial" w:hAnsi="Arial" w:cs="Arial"/>
          <w:sz w:val="20"/>
          <w:szCs w:val="20"/>
        </w:rPr>
        <w:t>• 8:00 – 3:30</w:t>
      </w:r>
    </w:p>
    <w:p w:rsidR="000E61D0" w:rsidRDefault="005940B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5526" w:rsidRPr="00EA2089">
        <w:rPr>
          <w:rFonts w:ascii="Arial" w:hAnsi="Arial" w:cs="Arial"/>
          <w:sz w:val="20"/>
          <w:szCs w:val="20"/>
        </w:rPr>
        <w:t xml:space="preserve">• </w:t>
      </w:r>
      <w:r w:rsidR="00EA2089">
        <w:rPr>
          <w:rFonts w:ascii="Arial" w:hAnsi="Arial" w:cs="Arial"/>
          <w:sz w:val="20"/>
          <w:szCs w:val="20"/>
        </w:rPr>
        <w:t>"</w:t>
      </w:r>
      <w:r w:rsidR="00DC7B81" w:rsidRPr="00EA2089">
        <w:rPr>
          <w:rFonts w:ascii="Arial" w:hAnsi="Arial" w:cs="Arial"/>
          <w:sz w:val="20"/>
          <w:szCs w:val="20"/>
        </w:rPr>
        <w:t>Strengthening Star Quality</w:t>
      </w:r>
      <w:r w:rsidR="00EA2089">
        <w:rPr>
          <w:rFonts w:ascii="Arial" w:hAnsi="Arial" w:cs="Arial"/>
          <w:sz w:val="20"/>
          <w:szCs w:val="20"/>
        </w:rPr>
        <w:t>"</w:t>
      </w:r>
      <w:r w:rsidR="00C708FB" w:rsidRPr="00EA2089">
        <w:rPr>
          <w:rFonts w:ascii="Arial" w:hAnsi="Arial" w:cs="Arial"/>
          <w:sz w:val="20"/>
          <w:szCs w:val="20"/>
        </w:rPr>
        <w:t xml:space="preserve"> </w:t>
      </w:r>
      <w:r w:rsidR="00C13E96" w:rsidRPr="00EA2089">
        <w:rPr>
          <w:rFonts w:ascii="Arial" w:hAnsi="Arial" w:cs="Arial"/>
          <w:color w:val="000000" w:themeColor="text1"/>
          <w:sz w:val="20"/>
          <w:szCs w:val="20"/>
        </w:rPr>
        <w:t>(</w:t>
      </w:r>
      <w:r w:rsidR="003271C0">
        <w:rPr>
          <w:rFonts w:ascii="Arial" w:hAnsi="Arial" w:cs="Arial"/>
          <w:color w:val="000000" w:themeColor="text1"/>
          <w:sz w:val="20"/>
          <w:szCs w:val="20"/>
        </w:rPr>
        <w:t>Room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Hall 3 South Tower</w:t>
      </w:r>
      <w:r w:rsidR="00C708FB" w:rsidRPr="00EA2089">
        <w:rPr>
          <w:rFonts w:ascii="Arial" w:hAnsi="Arial" w:cs="Arial"/>
          <w:color w:val="000000" w:themeColor="text1"/>
          <w:sz w:val="20"/>
          <w:szCs w:val="20"/>
        </w:rPr>
        <w:t>)</w:t>
      </w:r>
      <w:r w:rsidR="00C708F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D7EE7" w:rsidRDefault="006D7E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E61D0" w:rsidRPr="000E61D0" w:rsidRDefault="000E61D0" w:rsidP="000E61D0">
      <w:pPr>
        <w:rPr>
          <w:rFonts w:ascii="Arial" w:hAnsi="Arial" w:cs="Arial"/>
          <w:sz w:val="20"/>
          <w:szCs w:val="20"/>
        </w:rPr>
      </w:pPr>
    </w:p>
    <w:p w:rsidR="000E61D0" w:rsidRPr="000E61D0" w:rsidRDefault="000E61D0" w:rsidP="000E61D0">
      <w:pPr>
        <w:rPr>
          <w:rFonts w:ascii="Arial" w:hAnsi="Arial" w:cs="Arial"/>
          <w:sz w:val="20"/>
          <w:szCs w:val="20"/>
        </w:rPr>
      </w:pPr>
    </w:p>
    <w:sectPr w:rsidR="000E61D0" w:rsidRPr="000E61D0" w:rsidSect="0008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001" w:rsidRDefault="002D5001" w:rsidP="00C708FB">
      <w:pPr>
        <w:spacing w:after="0" w:line="240" w:lineRule="auto"/>
      </w:pPr>
      <w:r>
        <w:separator/>
      </w:r>
    </w:p>
  </w:endnote>
  <w:endnote w:type="continuationSeparator" w:id="0">
    <w:p w:rsidR="002D5001" w:rsidRDefault="002D5001" w:rsidP="00C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9" w:rsidRDefault="00CF3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001" w:rsidRDefault="002D5001" w:rsidP="00C708FB">
      <w:pPr>
        <w:spacing w:after="0" w:line="240" w:lineRule="auto"/>
      </w:pPr>
      <w:r>
        <w:separator/>
      </w:r>
    </w:p>
  </w:footnote>
  <w:footnote w:type="continuationSeparator" w:id="0">
    <w:p w:rsidR="002D5001" w:rsidRDefault="002D5001" w:rsidP="00C7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FB" w:rsidRDefault="00C70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7FD"/>
    <w:multiLevelType w:val="hybridMultilevel"/>
    <w:tmpl w:val="0B2A867A"/>
    <w:lvl w:ilvl="0" w:tplc="5634973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43A9B"/>
    <w:multiLevelType w:val="hybridMultilevel"/>
    <w:tmpl w:val="2F760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738FE"/>
    <w:multiLevelType w:val="hybridMultilevel"/>
    <w:tmpl w:val="4F6E8BF8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" w15:restartNumberingAfterBreak="0">
    <w:nsid w:val="14C27A53"/>
    <w:multiLevelType w:val="hybridMultilevel"/>
    <w:tmpl w:val="33FA5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0F6D"/>
    <w:multiLevelType w:val="hybridMultilevel"/>
    <w:tmpl w:val="E3049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D2A41"/>
    <w:multiLevelType w:val="hybridMultilevel"/>
    <w:tmpl w:val="596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6D91"/>
    <w:multiLevelType w:val="hybridMultilevel"/>
    <w:tmpl w:val="39549E6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43092F"/>
    <w:multiLevelType w:val="hybridMultilevel"/>
    <w:tmpl w:val="AC70D746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 w15:restartNumberingAfterBreak="0">
    <w:nsid w:val="2DC646FF"/>
    <w:multiLevelType w:val="hybridMultilevel"/>
    <w:tmpl w:val="C800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6858"/>
    <w:multiLevelType w:val="hybridMultilevel"/>
    <w:tmpl w:val="8444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42BB0"/>
    <w:multiLevelType w:val="hybridMultilevel"/>
    <w:tmpl w:val="8A0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0E0B"/>
    <w:multiLevelType w:val="hybridMultilevel"/>
    <w:tmpl w:val="BA5E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20A39"/>
    <w:multiLevelType w:val="hybridMultilevel"/>
    <w:tmpl w:val="9EF83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C05E3C"/>
    <w:multiLevelType w:val="hybridMultilevel"/>
    <w:tmpl w:val="EF10C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644BC"/>
    <w:multiLevelType w:val="hybridMultilevel"/>
    <w:tmpl w:val="38B4A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97"/>
    <w:rsid w:val="000810B1"/>
    <w:rsid w:val="000E61D0"/>
    <w:rsid w:val="000F0797"/>
    <w:rsid w:val="000F3A62"/>
    <w:rsid w:val="001233AD"/>
    <w:rsid w:val="001373C5"/>
    <w:rsid w:val="00143DC2"/>
    <w:rsid w:val="0014691D"/>
    <w:rsid w:val="00162893"/>
    <w:rsid w:val="00172C0A"/>
    <w:rsid w:val="00195BB4"/>
    <w:rsid w:val="001A6254"/>
    <w:rsid w:val="001B5059"/>
    <w:rsid w:val="001C4846"/>
    <w:rsid w:val="001E1120"/>
    <w:rsid w:val="001F209E"/>
    <w:rsid w:val="001F2A9D"/>
    <w:rsid w:val="0020510E"/>
    <w:rsid w:val="002202B0"/>
    <w:rsid w:val="00255470"/>
    <w:rsid w:val="002606F1"/>
    <w:rsid w:val="00262C83"/>
    <w:rsid w:val="00282E5B"/>
    <w:rsid w:val="002B2E00"/>
    <w:rsid w:val="002B360A"/>
    <w:rsid w:val="002D0D81"/>
    <w:rsid w:val="002D5001"/>
    <w:rsid w:val="002D57A1"/>
    <w:rsid w:val="002E7889"/>
    <w:rsid w:val="002F1775"/>
    <w:rsid w:val="002F4151"/>
    <w:rsid w:val="00315B1F"/>
    <w:rsid w:val="003271C0"/>
    <w:rsid w:val="00396AE7"/>
    <w:rsid w:val="003A48A5"/>
    <w:rsid w:val="003E36D3"/>
    <w:rsid w:val="003E46E2"/>
    <w:rsid w:val="003F2197"/>
    <w:rsid w:val="003F3038"/>
    <w:rsid w:val="003F50EC"/>
    <w:rsid w:val="003F797A"/>
    <w:rsid w:val="004025D2"/>
    <w:rsid w:val="00412F93"/>
    <w:rsid w:val="00447798"/>
    <w:rsid w:val="00473DC0"/>
    <w:rsid w:val="00475638"/>
    <w:rsid w:val="00491AC3"/>
    <w:rsid w:val="004A3BFC"/>
    <w:rsid w:val="00501558"/>
    <w:rsid w:val="00503164"/>
    <w:rsid w:val="005034BA"/>
    <w:rsid w:val="00536B45"/>
    <w:rsid w:val="00542B3F"/>
    <w:rsid w:val="00545BFA"/>
    <w:rsid w:val="00554A3B"/>
    <w:rsid w:val="00560D09"/>
    <w:rsid w:val="005940B3"/>
    <w:rsid w:val="005C0916"/>
    <w:rsid w:val="005C57DF"/>
    <w:rsid w:val="005F34F3"/>
    <w:rsid w:val="00631E7F"/>
    <w:rsid w:val="006460F9"/>
    <w:rsid w:val="00652158"/>
    <w:rsid w:val="00665E07"/>
    <w:rsid w:val="006732AD"/>
    <w:rsid w:val="006918DC"/>
    <w:rsid w:val="00695526"/>
    <w:rsid w:val="00696C1A"/>
    <w:rsid w:val="00696C3F"/>
    <w:rsid w:val="006C0979"/>
    <w:rsid w:val="006D7EE7"/>
    <w:rsid w:val="006E23C4"/>
    <w:rsid w:val="006E2819"/>
    <w:rsid w:val="006F30BD"/>
    <w:rsid w:val="007143BB"/>
    <w:rsid w:val="00720172"/>
    <w:rsid w:val="00732EB6"/>
    <w:rsid w:val="00734812"/>
    <w:rsid w:val="00755A6D"/>
    <w:rsid w:val="00757301"/>
    <w:rsid w:val="00760053"/>
    <w:rsid w:val="0076491E"/>
    <w:rsid w:val="00776477"/>
    <w:rsid w:val="007D16AF"/>
    <w:rsid w:val="007F0B08"/>
    <w:rsid w:val="0080785E"/>
    <w:rsid w:val="008173A6"/>
    <w:rsid w:val="00841CC2"/>
    <w:rsid w:val="00854F0B"/>
    <w:rsid w:val="00862330"/>
    <w:rsid w:val="00880983"/>
    <w:rsid w:val="008D1A43"/>
    <w:rsid w:val="008D1EBC"/>
    <w:rsid w:val="008D3271"/>
    <w:rsid w:val="008D49D7"/>
    <w:rsid w:val="008E0B62"/>
    <w:rsid w:val="008E2450"/>
    <w:rsid w:val="00912538"/>
    <w:rsid w:val="00916A84"/>
    <w:rsid w:val="009237CB"/>
    <w:rsid w:val="00926EB8"/>
    <w:rsid w:val="00940222"/>
    <w:rsid w:val="0094749E"/>
    <w:rsid w:val="00954E33"/>
    <w:rsid w:val="00956467"/>
    <w:rsid w:val="009668DD"/>
    <w:rsid w:val="009761F6"/>
    <w:rsid w:val="00977B41"/>
    <w:rsid w:val="009A2E4F"/>
    <w:rsid w:val="009A3FDA"/>
    <w:rsid w:val="009D19D9"/>
    <w:rsid w:val="009F0110"/>
    <w:rsid w:val="00A074D0"/>
    <w:rsid w:val="00AB289F"/>
    <w:rsid w:val="00AE6ED1"/>
    <w:rsid w:val="00B34AB0"/>
    <w:rsid w:val="00B34C3D"/>
    <w:rsid w:val="00B46310"/>
    <w:rsid w:val="00B57A40"/>
    <w:rsid w:val="00B747C8"/>
    <w:rsid w:val="00B8408B"/>
    <w:rsid w:val="00B95996"/>
    <w:rsid w:val="00BA279A"/>
    <w:rsid w:val="00BA3D93"/>
    <w:rsid w:val="00C13E96"/>
    <w:rsid w:val="00C20B58"/>
    <w:rsid w:val="00C27D51"/>
    <w:rsid w:val="00C3048F"/>
    <w:rsid w:val="00C51595"/>
    <w:rsid w:val="00C55D4D"/>
    <w:rsid w:val="00C60D81"/>
    <w:rsid w:val="00C708FB"/>
    <w:rsid w:val="00C801E9"/>
    <w:rsid w:val="00C87F2E"/>
    <w:rsid w:val="00CA4020"/>
    <w:rsid w:val="00CA66D5"/>
    <w:rsid w:val="00CB109E"/>
    <w:rsid w:val="00CD23C9"/>
    <w:rsid w:val="00CF30E9"/>
    <w:rsid w:val="00D1052C"/>
    <w:rsid w:val="00D1339E"/>
    <w:rsid w:val="00D23591"/>
    <w:rsid w:val="00D40E89"/>
    <w:rsid w:val="00D663D1"/>
    <w:rsid w:val="00D77FC3"/>
    <w:rsid w:val="00DA2EB7"/>
    <w:rsid w:val="00DB0FB4"/>
    <w:rsid w:val="00DB1B5E"/>
    <w:rsid w:val="00DC5DA4"/>
    <w:rsid w:val="00DC7B81"/>
    <w:rsid w:val="00DD32C5"/>
    <w:rsid w:val="00DD49D6"/>
    <w:rsid w:val="00DE1DB2"/>
    <w:rsid w:val="00DE4973"/>
    <w:rsid w:val="00E07420"/>
    <w:rsid w:val="00E32230"/>
    <w:rsid w:val="00E336C7"/>
    <w:rsid w:val="00E35D32"/>
    <w:rsid w:val="00E66258"/>
    <w:rsid w:val="00E74824"/>
    <w:rsid w:val="00E971DB"/>
    <w:rsid w:val="00EA2089"/>
    <w:rsid w:val="00EC206F"/>
    <w:rsid w:val="00EC31FB"/>
    <w:rsid w:val="00EC5E94"/>
    <w:rsid w:val="00F229B1"/>
    <w:rsid w:val="00F40AF9"/>
    <w:rsid w:val="00F50D48"/>
    <w:rsid w:val="00F56BC9"/>
    <w:rsid w:val="00F576F5"/>
    <w:rsid w:val="00F76B64"/>
    <w:rsid w:val="00FB0C01"/>
    <w:rsid w:val="00FB5BA0"/>
    <w:rsid w:val="00FD43CE"/>
    <w:rsid w:val="00FF21C5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0BE98D-72CA-4F6E-AC2F-336A65B9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57DF"/>
    <w:rPr>
      <w:color w:val="660066"/>
      <w:u w:val="single"/>
    </w:rPr>
  </w:style>
  <w:style w:type="character" w:styleId="Strong">
    <w:name w:val="Strong"/>
    <w:basedOn w:val="DefaultParagraphFont"/>
    <w:uiPriority w:val="22"/>
    <w:qFormat/>
    <w:rsid w:val="005C57DF"/>
    <w:rPr>
      <w:b/>
      <w:bCs/>
    </w:rPr>
  </w:style>
  <w:style w:type="character" w:styleId="Emphasis">
    <w:name w:val="Emphasis"/>
    <w:basedOn w:val="DefaultParagraphFont"/>
    <w:uiPriority w:val="20"/>
    <w:qFormat/>
    <w:rsid w:val="005C57D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FB"/>
  </w:style>
  <w:style w:type="paragraph" w:styleId="Footer">
    <w:name w:val="footer"/>
    <w:basedOn w:val="Normal"/>
    <w:link w:val="FooterChar"/>
    <w:uiPriority w:val="99"/>
    <w:unhideWhenUsed/>
    <w:rsid w:val="00C70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FB"/>
  </w:style>
  <w:style w:type="paragraph" w:styleId="BalloonText">
    <w:name w:val="Balloon Text"/>
    <w:basedOn w:val="Normal"/>
    <w:link w:val="BalloonTextChar"/>
    <w:uiPriority w:val="99"/>
    <w:semiHidden/>
    <w:unhideWhenUsed/>
    <w:rsid w:val="0065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C823-D58B-485B-9791-855ABE86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Kay Wiederkehr</dc:creator>
  <cp:lastModifiedBy>Brenda Kay Wiederkehr</cp:lastModifiedBy>
  <cp:revision>16</cp:revision>
  <cp:lastPrinted>2017-06-03T00:32:00Z</cp:lastPrinted>
  <dcterms:created xsi:type="dcterms:W3CDTF">2017-04-25T17:54:00Z</dcterms:created>
  <dcterms:modified xsi:type="dcterms:W3CDTF">2017-06-03T00:32:00Z</dcterms:modified>
</cp:coreProperties>
</file>